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8FE3" w14:textId="0250AE54" w:rsidR="00101CD2" w:rsidRPr="0007146C" w:rsidRDefault="005A11D1" w:rsidP="0007146C">
      <w:pPr>
        <w:spacing w:line="5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附件</w:t>
      </w:r>
      <w:r w:rsidR="006F52D5">
        <w:rPr>
          <w:rFonts w:eastAsia="標楷體" w:hint="eastAsia"/>
          <w:b/>
          <w:color w:val="000000" w:themeColor="text1"/>
          <w:sz w:val="36"/>
          <w:szCs w:val="36"/>
        </w:rPr>
        <w:t>6-</w:t>
      </w:r>
      <w:r>
        <w:rPr>
          <w:rFonts w:eastAsia="標楷體" w:hint="eastAsia"/>
          <w:b/>
          <w:color w:val="000000" w:themeColor="text1"/>
          <w:sz w:val="36"/>
          <w:szCs w:val="36"/>
        </w:rPr>
        <w:t>2</w:t>
      </w:r>
      <w:r>
        <w:rPr>
          <w:rFonts w:eastAsia="標楷體"/>
          <w:b/>
          <w:color w:val="000000" w:themeColor="text1"/>
          <w:sz w:val="36"/>
          <w:szCs w:val="36"/>
        </w:rPr>
        <w:t xml:space="preserve">  </w:t>
      </w:r>
      <w:r w:rsidR="006F52D5">
        <w:rPr>
          <w:rFonts w:eastAsia="標楷體" w:hint="eastAsia"/>
          <w:b/>
          <w:color w:val="000000" w:themeColor="text1"/>
          <w:sz w:val="36"/>
          <w:szCs w:val="36"/>
        </w:rPr>
        <w:t>112</w:t>
      </w:r>
      <w:r w:rsidR="006F52D5">
        <w:rPr>
          <w:rFonts w:eastAsia="標楷體" w:hint="eastAsia"/>
          <w:b/>
          <w:color w:val="000000" w:themeColor="text1"/>
          <w:sz w:val="36"/>
          <w:szCs w:val="36"/>
        </w:rPr>
        <w:t>年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鄉</w:t>
      </w:r>
      <w:r w:rsidR="00C44571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鎮</w:t>
      </w:r>
      <w:r w:rsidR="00C44571"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市</w:t>
      </w:r>
      <w:r w:rsidR="00C44571">
        <w:rPr>
          <w:rFonts w:eastAsia="標楷體" w:hint="eastAsia"/>
          <w:b/>
          <w:color w:val="000000" w:themeColor="text1"/>
          <w:sz w:val="36"/>
          <w:szCs w:val="36"/>
        </w:rPr>
        <w:t>)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公所開口契約</w:t>
      </w:r>
      <w:r w:rsidR="006F52D5">
        <w:rPr>
          <w:rFonts w:eastAsia="標楷體" w:hint="eastAsia"/>
          <w:b/>
          <w:color w:val="000000" w:themeColor="text1"/>
          <w:sz w:val="36"/>
          <w:szCs w:val="36"/>
        </w:rPr>
        <w:t>彙整表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1696"/>
        <w:gridCol w:w="1259"/>
        <w:gridCol w:w="3784"/>
        <w:gridCol w:w="1152"/>
        <w:gridCol w:w="1737"/>
      </w:tblGrid>
      <w:tr w:rsidR="006F52D5" w:rsidRPr="000D0B6B" w14:paraId="22210F0A" w14:textId="77777777" w:rsidTr="000019FA">
        <w:trPr>
          <w:tblHeader/>
        </w:trPr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75F48B7C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公所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4198057D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類別</w:t>
            </w:r>
          </w:p>
        </w:tc>
        <w:tc>
          <w:tcPr>
            <w:tcW w:w="1965" w:type="pct"/>
            <w:shd w:val="clear" w:color="auto" w:fill="D9D9D9" w:themeFill="background1" w:themeFillShade="D9"/>
            <w:vAlign w:val="center"/>
          </w:tcPr>
          <w:p w14:paraId="0017668E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廠商名稱</w:t>
            </w:r>
          </w:p>
        </w:tc>
        <w:tc>
          <w:tcPr>
            <w:tcW w:w="598" w:type="pct"/>
            <w:shd w:val="clear" w:color="auto" w:fill="D9D9D9" w:themeFill="background1" w:themeFillShade="D9"/>
            <w:vAlign w:val="center"/>
          </w:tcPr>
          <w:p w14:paraId="1CC5F668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提供</w:t>
            </w:r>
          </w:p>
          <w:p w14:paraId="718ABCAF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資源量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7275894C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契約終止期限</w:t>
            </w:r>
          </w:p>
        </w:tc>
      </w:tr>
      <w:tr w:rsidR="006F52D5" w:rsidRPr="000D0B6B" w14:paraId="39137C39" w14:textId="77777777" w:rsidTr="000019FA">
        <w:tc>
          <w:tcPr>
            <w:tcW w:w="881" w:type="pct"/>
            <w:vMerge w:val="restart"/>
            <w:vAlign w:val="center"/>
          </w:tcPr>
          <w:p w14:paraId="694AB1CC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朴子市公所</w:t>
            </w:r>
          </w:p>
        </w:tc>
        <w:tc>
          <w:tcPr>
            <w:tcW w:w="654" w:type="pct"/>
            <w:vMerge w:val="restart"/>
            <w:vAlign w:val="center"/>
          </w:tcPr>
          <w:p w14:paraId="7193BDA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4BE02BCD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天</w:t>
            </w:r>
            <w:proofErr w:type="gramStart"/>
            <w:r w:rsidRPr="000D0B6B">
              <w:t>睿</w:t>
            </w:r>
            <w:proofErr w:type="gramEnd"/>
            <w:r w:rsidRPr="000D0B6B">
              <w:t>商行</w:t>
            </w:r>
          </w:p>
        </w:tc>
        <w:tc>
          <w:tcPr>
            <w:tcW w:w="598" w:type="pct"/>
            <w:vAlign w:val="center"/>
          </w:tcPr>
          <w:p w14:paraId="71FD39DA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1AA14CFE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114/05/31</w:t>
            </w:r>
          </w:p>
        </w:tc>
      </w:tr>
      <w:tr w:rsidR="006F52D5" w:rsidRPr="000D0B6B" w14:paraId="6E109CB0" w14:textId="77777777" w:rsidTr="000019FA">
        <w:tc>
          <w:tcPr>
            <w:tcW w:w="881" w:type="pct"/>
            <w:vMerge/>
            <w:vAlign w:val="center"/>
          </w:tcPr>
          <w:p w14:paraId="3B916947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480A913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66E3276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弘安藥</w:t>
            </w:r>
            <w:proofErr w:type="gramStart"/>
            <w:r w:rsidRPr="000D0B6B">
              <w:t>粧</w:t>
            </w:r>
            <w:proofErr w:type="gramEnd"/>
            <w:r w:rsidRPr="000D0B6B">
              <w:t>生活館有限公司</w:t>
            </w:r>
          </w:p>
        </w:tc>
        <w:tc>
          <w:tcPr>
            <w:tcW w:w="598" w:type="pct"/>
            <w:vAlign w:val="center"/>
          </w:tcPr>
          <w:p w14:paraId="336B6AA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3AE7EA3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113/12/31</w:t>
            </w:r>
          </w:p>
        </w:tc>
      </w:tr>
      <w:tr w:rsidR="006F52D5" w:rsidRPr="000D0B6B" w14:paraId="29388BC2" w14:textId="77777777" w:rsidTr="000019FA">
        <w:tc>
          <w:tcPr>
            <w:tcW w:w="881" w:type="pct"/>
            <w:vMerge/>
            <w:vAlign w:val="center"/>
          </w:tcPr>
          <w:p w14:paraId="0E57F6F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FA91759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74F19A14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弘琪商行</w:t>
            </w:r>
            <w:proofErr w:type="gramEnd"/>
          </w:p>
        </w:tc>
        <w:tc>
          <w:tcPr>
            <w:tcW w:w="598" w:type="pct"/>
            <w:vAlign w:val="center"/>
          </w:tcPr>
          <w:p w14:paraId="73B0EEE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65CA9EBC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060A0038" w14:textId="77777777" w:rsidTr="000019FA">
        <w:tc>
          <w:tcPr>
            <w:tcW w:w="881" w:type="pct"/>
            <w:vMerge/>
            <w:vAlign w:val="center"/>
          </w:tcPr>
          <w:p w14:paraId="795655C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0026D938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6D67E5EC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全聯實業股份有限公司</w:t>
            </w:r>
          </w:p>
        </w:tc>
        <w:tc>
          <w:tcPr>
            <w:tcW w:w="598" w:type="pct"/>
            <w:vAlign w:val="center"/>
          </w:tcPr>
          <w:p w14:paraId="45EC91DC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1FA48834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43C3DCB7" w14:textId="77777777" w:rsidTr="000019FA">
        <w:tc>
          <w:tcPr>
            <w:tcW w:w="881" w:type="pct"/>
            <w:vMerge w:val="restart"/>
            <w:vAlign w:val="center"/>
          </w:tcPr>
          <w:p w14:paraId="48B72934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東石鄉公所</w:t>
            </w:r>
          </w:p>
        </w:tc>
        <w:tc>
          <w:tcPr>
            <w:tcW w:w="654" w:type="pct"/>
            <w:vMerge w:val="restart"/>
            <w:vAlign w:val="center"/>
          </w:tcPr>
          <w:p w14:paraId="35B486F5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69AA4163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永</w:t>
            </w:r>
            <w:proofErr w:type="gramStart"/>
            <w:r w:rsidRPr="000D0B6B">
              <w:t>霖</w:t>
            </w:r>
            <w:proofErr w:type="gramEnd"/>
            <w:r w:rsidRPr="000D0B6B">
              <w:t>企業社</w:t>
            </w:r>
          </w:p>
        </w:tc>
        <w:tc>
          <w:tcPr>
            <w:tcW w:w="598" w:type="pct"/>
            <w:vAlign w:val="center"/>
          </w:tcPr>
          <w:p w14:paraId="439B71BE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3D676CC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114/03/20</w:t>
            </w:r>
          </w:p>
        </w:tc>
      </w:tr>
      <w:tr w:rsidR="006F52D5" w:rsidRPr="000D0B6B" w14:paraId="0C0E2C0E" w14:textId="77777777" w:rsidTr="000019FA">
        <w:tc>
          <w:tcPr>
            <w:tcW w:w="881" w:type="pct"/>
            <w:vMerge/>
            <w:vAlign w:val="center"/>
          </w:tcPr>
          <w:p w14:paraId="4BF71F96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283A5CA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6F7C3097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和成興商號</w:t>
            </w:r>
          </w:p>
        </w:tc>
        <w:tc>
          <w:tcPr>
            <w:tcW w:w="598" w:type="pct"/>
            <w:vAlign w:val="center"/>
          </w:tcPr>
          <w:p w14:paraId="0A60F484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44910F8B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114/03/20</w:t>
            </w:r>
          </w:p>
        </w:tc>
      </w:tr>
      <w:tr w:rsidR="006F52D5" w:rsidRPr="000D0B6B" w14:paraId="6E953F78" w14:textId="77777777" w:rsidTr="000019FA">
        <w:tc>
          <w:tcPr>
            <w:tcW w:w="881" w:type="pct"/>
            <w:vMerge/>
            <w:vAlign w:val="center"/>
          </w:tcPr>
          <w:p w14:paraId="16BCBF6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2085DC3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7601DF4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全聯實業股份有限公司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40DF6DAD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567F596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114/03/19</w:t>
            </w:r>
          </w:p>
        </w:tc>
      </w:tr>
      <w:tr w:rsidR="006F52D5" w:rsidRPr="000D0B6B" w14:paraId="31B2C0E0" w14:textId="77777777" w:rsidTr="000019FA">
        <w:tc>
          <w:tcPr>
            <w:tcW w:w="881" w:type="pct"/>
            <w:vMerge/>
            <w:vAlign w:val="center"/>
          </w:tcPr>
          <w:p w14:paraId="6EB0DF3E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12714915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1F0D725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良</w:t>
            </w:r>
            <w:proofErr w:type="gramStart"/>
            <w:r w:rsidRPr="000D0B6B">
              <w:t>曜</w:t>
            </w:r>
            <w:proofErr w:type="gramEnd"/>
            <w:r w:rsidRPr="000D0B6B">
              <w:t>興營造有限公司</w:t>
            </w:r>
          </w:p>
        </w:tc>
        <w:tc>
          <w:tcPr>
            <w:tcW w:w="59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1E82090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21360D8E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3BBFF839" w14:textId="77777777" w:rsidTr="000019FA">
        <w:tc>
          <w:tcPr>
            <w:tcW w:w="881" w:type="pct"/>
            <w:vMerge/>
            <w:vAlign w:val="center"/>
          </w:tcPr>
          <w:p w14:paraId="319E255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1B0C78BE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4880D29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錦成機械有限公司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111B9BDD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6B3718D1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3094708E" w14:textId="77777777" w:rsidTr="000019FA">
        <w:tc>
          <w:tcPr>
            <w:tcW w:w="881" w:type="pct"/>
            <w:vMerge w:val="restart"/>
            <w:vAlign w:val="center"/>
          </w:tcPr>
          <w:p w14:paraId="4EA26492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六腳鄉公所</w:t>
            </w:r>
          </w:p>
        </w:tc>
        <w:tc>
          <w:tcPr>
            <w:tcW w:w="654" w:type="pct"/>
            <w:vMerge w:val="restart"/>
            <w:vAlign w:val="center"/>
          </w:tcPr>
          <w:p w14:paraId="46F901EA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59CB55C8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全聯實業股份有限公司</w:t>
            </w:r>
          </w:p>
        </w:tc>
        <w:tc>
          <w:tcPr>
            <w:tcW w:w="598" w:type="pct"/>
            <w:vAlign w:val="center"/>
          </w:tcPr>
          <w:p w14:paraId="68A6C972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618B1AE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114/08/15</w:t>
            </w:r>
          </w:p>
        </w:tc>
      </w:tr>
      <w:tr w:rsidR="006F52D5" w:rsidRPr="000D0B6B" w14:paraId="10CED210" w14:textId="77777777" w:rsidTr="000019FA">
        <w:tc>
          <w:tcPr>
            <w:tcW w:w="881" w:type="pct"/>
            <w:vMerge/>
            <w:vAlign w:val="center"/>
          </w:tcPr>
          <w:p w14:paraId="49AEC07E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01B717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47DDF92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新一家便利商行</w:t>
            </w:r>
          </w:p>
        </w:tc>
        <w:tc>
          <w:tcPr>
            <w:tcW w:w="598" w:type="pct"/>
            <w:vAlign w:val="center"/>
          </w:tcPr>
          <w:p w14:paraId="29ACACE8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6072024B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114/12/31</w:t>
            </w:r>
          </w:p>
        </w:tc>
      </w:tr>
      <w:tr w:rsidR="006F52D5" w:rsidRPr="000D0B6B" w14:paraId="42631567" w14:textId="77777777" w:rsidTr="000019FA">
        <w:tc>
          <w:tcPr>
            <w:tcW w:w="881" w:type="pct"/>
            <w:vMerge/>
            <w:vAlign w:val="center"/>
          </w:tcPr>
          <w:p w14:paraId="695D68FB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Align w:val="center"/>
          </w:tcPr>
          <w:p w14:paraId="3F9155BA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人力</w:t>
            </w:r>
            <w:r w:rsidRPr="000D0B6B">
              <w:t>/</w:t>
            </w:r>
            <w:r w:rsidRPr="000D0B6B">
              <w:t>物資</w:t>
            </w:r>
          </w:p>
        </w:tc>
        <w:tc>
          <w:tcPr>
            <w:tcW w:w="1965" w:type="pct"/>
            <w:vAlign w:val="center"/>
          </w:tcPr>
          <w:p w14:paraId="459293A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社團法人嘉義縣脊髓損傷者協會</w:t>
            </w:r>
          </w:p>
        </w:tc>
        <w:tc>
          <w:tcPr>
            <w:tcW w:w="598" w:type="pct"/>
            <w:vAlign w:val="center"/>
          </w:tcPr>
          <w:p w14:paraId="2337CB75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2E851428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695F2F3B" w14:textId="77777777" w:rsidTr="000019FA">
        <w:tc>
          <w:tcPr>
            <w:tcW w:w="881" w:type="pct"/>
            <w:vMerge w:val="restart"/>
            <w:vAlign w:val="center"/>
          </w:tcPr>
          <w:p w14:paraId="6E38E635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布袋鎮公所</w:t>
            </w:r>
          </w:p>
        </w:tc>
        <w:tc>
          <w:tcPr>
            <w:tcW w:w="654" w:type="pct"/>
            <w:vMerge w:val="restart"/>
            <w:vAlign w:val="center"/>
          </w:tcPr>
          <w:p w14:paraId="17E47EA3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33DADE99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火雞肉飯自助餐店</w:t>
            </w:r>
          </w:p>
        </w:tc>
        <w:tc>
          <w:tcPr>
            <w:tcW w:w="598" w:type="pct"/>
            <w:vAlign w:val="center"/>
          </w:tcPr>
          <w:p w14:paraId="6E9A73F0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365EAEA8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永久</w:t>
            </w:r>
          </w:p>
        </w:tc>
      </w:tr>
      <w:tr w:rsidR="006F52D5" w:rsidRPr="000D0B6B" w14:paraId="2AAF8DEA" w14:textId="77777777" w:rsidTr="000019FA">
        <w:tc>
          <w:tcPr>
            <w:tcW w:w="881" w:type="pct"/>
            <w:vMerge/>
            <w:vAlign w:val="center"/>
          </w:tcPr>
          <w:p w14:paraId="03A3E03A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40DDB2DD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14239F0E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全聯實業股份有限公司</w:t>
            </w:r>
          </w:p>
        </w:tc>
        <w:tc>
          <w:tcPr>
            <w:tcW w:w="598" w:type="pct"/>
            <w:vAlign w:val="center"/>
          </w:tcPr>
          <w:p w14:paraId="35999C9A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6119827B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114/08/16</w:t>
            </w:r>
          </w:p>
        </w:tc>
      </w:tr>
      <w:tr w:rsidR="006F52D5" w:rsidRPr="000D0B6B" w14:paraId="1CF3BED0" w14:textId="77777777" w:rsidTr="000019FA">
        <w:tc>
          <w:tcPr>
            <w:tcW w:w="881" w:type="pct"/>
            <w:vMerge/>
            <w:vAlign w:val="center"/>
          </w:tcPr>
          <w:p w14:paraId="2BE40CB2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6C7D577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1B55170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如意飲食店</w:t>
            </w:r>
          </w:p>
        </w:tc>
        <w:tc>
          <w:tcPr>
            <w:tcW w:w="598" w:type="pct"/>
            <w:vAlign w:val="center"/>
          </w:tcPr>
          <w:p w14:paraId="2A61A82F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7F7DECD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永久</w:t>
            </w:r>
          </w:p>
        </w:tc>
      </w:tr>
      <w:tr w:rsidR="006F52D5" w:rsidRPr="000D0B6B" w14:paraId="05FDD27B" w14:textId="77777777" w:rsidTr="000019FA">
        <w:tc>
          <w:tcPr>
            <w:tcW w:w="881" w:type="pct"/>
            <w:vMerge/>
            <w:vAlign w:val="center"/>
          </w:tcPr>
          <w:p w14:paraId="4DEBE8C9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E4E3BD6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4A5A7242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東香企業社</w:t>
            </w:r>
          </w:p>
        </w:tc>
        <w:tc>
          <w:tcPr>
            <w:tcW w:w="598" w:type="pct"/>
            <w:vAlign w:val="center"/>
          </w:tcPr>
          <w:p w14:paraId="0ADE2F03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08BE423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永久</w:t>
            </w:r>
          </w:p>
        </w:tc>
      </w:tr>
      <w:tr w:rsidR="006F52D5" w:rsidRPr="000D0B6B" w14:paraId="0225A3AA" w14:textId="77777777" w:rsidTr="000019FA">
        <w:tc>
          <w:tcPr>
            <w:tcW w:w="881" w:type="pct"/>
            <w:vMerge/>
            <w:vAlign w:val="center"/>
          </w:tcPr>
          <w:p w14:paraId="75805E25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8A8AAC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59AB6496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順大超商</w:t>
            </w:r>
            <w:proofErr w:type="gramEnd"/>
          </w:p>
        </w:tc>
        <w:tc>
          <w:tcPr>
            <w:tcW w:w="598" w:type="pct"/>
            <w:vAlign w:val="center"/>
          </w:tcPr>
          <w:p w14:paraId="1F3EAA5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421A330F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永久</w:t>
            </w:r>
          </w:p>
        </w:tc>
      </w:tr>
      <w:tr w:rsidR="006F52D5" w:rsidRPr="000D0B6B" w14:paraId="4CA414E0" w14:textId="77777777" w:rsidTr="000019FA">
        <w:tc>
          <w:tcPr>
            <w:tcW w:w="881" w:type="pct"/>
            <w:vMerge w:val="restart"/>
            <w:vAlign w:val="center"/>
          </w:tcPr>
          <w:p w14:paraId="790462B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義竹鄉公所</w:t>
            </w:r>
          </w:p>
        </w:tc>
        <w:tc>
          <w:tcPr>
            <w:tcW w:w="654" w:type="pct"/>
            <w:vMerge w:val="restart"/>
            <w:vAlign w:val="center"/>
          </w:tcPr>
          <w:p w14:paraId="384CA60F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6F8B5D3F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湧進企業社</w:t>
            </w:r>
          </w:p>
        </w:tc>
        <w:tc>
          <w:tcPr>
            <w:tcW w:w="598" w:type="pct"/>
            <w:vAlign w:val="center"/>
          </w:tcPr>
          <w:p w14:paraId="508524E2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1EE4DAA1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114/06/20</w:t>
            </w:r>
          </w:p>
        </w:tc>
      </w:tr>
      <w:tr w:rsidR="006F52D5" w:rsidRPr="000D0B6B" w14:paraId="0724AC1B" w14:textId="77777777" w:rsidTr="000019FA">
        <w:tc>
          <w:tcPr>
            <w:tcW w:w="881" w:type="pct"/>
            <w:vMerge/>
            <w:vAlign w:val="center"/>
          </w:tcPr>
          <w:p w14:paraId="4DC1ACAA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1A09E70D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08F1A9C7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尚戰商業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vAlign w:val="center"/>
          </w:tcPr>
          <w:p w14:paraId="3A0AF8C8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51F6E10E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114/05/30</w:t>
            </w:r>
          </w:p>
        </w:tc>
      </w:tr>
      <w:tr w:rsidR="006F52D5" w:rsidRPr="000D0B6B" w14:paraId="589DE867" w14:textId="77777777" w:rsidTr="000019FA">
        <w:tc>
          <w:tcPr>
            <w:tcW w:w="881" w:type="pct"/>
            <w:vMerge/>
            <w:vAlign w:val="center"/>
          </w:tcPr>
          <w:p w14:paraId="24EB4F5E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Align w:val="center"/>
          </w:tcPr>
          <w:p w14:paraId="72508E87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人力</w:t>
            </w:r>
            <w:r w:rsidRPr="000D0B6B">
              <w:t>/</w:t>
            </w:r>
            <w:r w:rsidRPr="000D0B6B">
              <w:t>物資</w:t>
            </w:r>
          </w:p>
        </w:tc>
        <w:tc>
          <w:tcPr>
            <w:tcW w:w="1965" w:type="pct"/>
            <w:vAlign w:val="center"/>
          </w:tcPr>
          <w:p w14:paraId="1778D8E4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頭竹社區</w:t>
            </w:r>
            <w:proofErr w:type="gramEnd"/>
            <w:r w:rsidRPr="000D0B6B">
              <w:t>發展協會</w:t>
            </w:r>
          </w:p>
        </w:tc>
        <w:tc>
          <w:tcPr>
            <w:tcW w:w="598" w:type="pct"/>
            <w:vAlign w:val="center"/>
          </w:tcPr>
          <w:p w14:paraId="12256272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3F3E6B0F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112/11/25</w:t>
            </w:r>
          </w:p>
        </w:tc>
      </w:tr>
      <w:tr w:rsidR="006F52D5" w:rsidRPr="000D0B6B" w14:paraId="363F46BA" w14:textId="77777777" w:rsidTr="000019FA">
        <w:tc>
          <w:tcPr>
            <w:tcW w:w="881" w:type="pct"/>
            <w:vAlign w:val="center"/>
          </w:tcPr>
          <w:p w14:paraId="3CE99BF9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鹿草鄉公所</w:t>
            </w:r>
          </w:p>
        </w:tc>
        <w:tc>
          <w:tcPr>
            <w:tcW w:w="654" w:type="pct"/>
            <w:vAlign w:val="center"/>
          </w:tcPr>
          <w:p w14:paraId="69117027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5D087A0F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阿文自助餐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293F6EE3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018DC15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2BBF3B89" w14:textId="77777777" w:rsidTr="000019FA">
        <w:tc>
          <w:tcPr>
            <w:tcW w:w="881" w:type="pct"/>
            <w:vAlign w:val="center"/>
          </w:tcPr>
          <w:p w14:paraId="34892DC8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大林鎮公所</w:t>
            </w:r>
          </w:p>
        </w:tc>
        <w:tc>
          <w:tcPr>
            <w:tcW w:w="654" w:type="pct"/>
            <w:vAlign w:val="center"/>
          </w:tcPr>
          <w:p w14:paraId="0DAE194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6B0CF83C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岱承土木</w:t>
            </w:r>
            <w:proofErr w:type="gramEnd"/>
            <w:r w:rsidRPr="000D0B6B">
              <w:t>包工業</w:t>
            </w:r>
          </w:p>
        </w:tc>
        <w:tc>
          <w:tcPr>
            <w:tcW w:w="59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B9BF328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58CC2BF5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112/12/15</w:t>
            </w:r>
          </w:p>
        </w:tc>
      </w:tr>
      <w:tr w:rsidR="006F52D5" w:rsidRPr="000D0B6B" w14:paraId="443B4C96" w14:textId="77777777" w:rsidTr="000019FA">
        <w:tc>
          <w:tcPr>
            <w:tcW w:w="881" w:type="pct"/>
            <w:vAlign w:val="center"/>
          </w:tcPr>
          <w:p w14:paraId="625BAEF7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溪口鄉公所</w:t>
            </w:r>
          </w:p>
        </w:tc>
        <w:tc>
          <w:tcPr>
            <w:tcW w:w="654" w:type="pct"/>
            <w:vAlign w:val="center"/>
          </w:tcPr>
          <w:p w14:paraId="72541C69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1FD2CA74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rPr>
                <w:color w:val="FF0000"/>
              </w:rPr>
              <w:t>瑞騰</w:t>
            </w:r>
            <w:proofErr w:type="gramEnd"/>
            <w:r w:rsidRPr="000D0B6B">
              <w:rPr>
                <w:color w:val="FF0000"/>
              </w:rPr>
              <w:t>(</w:t>
            </w:r>
            <w:r w:rsidRPr="000D0B6B">
              <w:rPr>
                <w:color w:val="FF0000"/>
              </w:rPr>
              <w:t>廠商名稱模糊</w:t>
            </w:r>
            <w:r w:rsidRPr="000D0B6B">
              <w:rPr>
                <w:color w:val="FF0000"/>
              </w:rPr>
              <w:t>)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74AD839A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3F9EA561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143A4EA0" w14:textId="77777777" w:rsidTr="000019FA">
        <w:tc>
          <w:tcPr>
            <w:tcW w:w="881" w:type="pct"/>
            <w:vMerge w:val="restart"/>
            <w:vAlign w:val="center"/>
          </w:tcPr>
          <w:p w14:paraId="31F5E1DF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新港鄉公所</w:t>
            </w:r>
          </w:p>
        </w:tc>
        <w:tc>
          <w:tcPr>
            <w:tcW w:w="654" w:type="pct"/>
            <w:vMerge w:val="restart"/>
            <w:vAlign w:val="center"/>
          </w:tcPr>
          <w:p w14:paraId="40E6F783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77B22BB6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梅景食品</w:t>
            </w:r>
            <w:proofErr w:type="gramEnd"/>
            <w:r w:rsidRPr="000D0B6B">
              <w:t>股份有限公司</w:t>
            </w:r>
          </w:p>
        </w:tc>
        <w:tc>
          <w:tcPr>
            <w:tcW w:w="598" w:type="pct"/>
            <w:vAlign w:val="center"/>
          </w:tcPr>
          <w:p w14:paraId="0943DE21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0BAD58F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5AF6AD53" w14:textId="77777777" w:rsidTr="000019FA">
        <w:trPr>
          <w:trHeight w:val="360"/>
        </w:trPr>
        <w:tc>
          <w:tcPr>
            <w:tcW w:w="881" w:type="pct"/>
            <w:vMerge/>
            <w:vAlign w:val="center"/>
          </w:tcPr>
          <w:p w14:paraId="1BE71CA1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0C42116D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Merge w:val="restart"/>
            <w:vAlign w:val="center"/>
          </w:tcPr>
          <w:p w14:paraId="5DA33A45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卡多利亞食品股份有限公司</w:t>
            </w:r>
          </w:p>
        </w:tc>
        <w:tc>
          <w:tcPr>
            <w:tcW w:w="598" w:type="pct"/>
            <w:vAlign w:val="center"/>
          </w:tcPr>
          <w:p w14:paraId="59FF4155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Merge w:val="restart"/>
            <w:vAlign w:val="center"/>
          </w:tcPr>
          <w:p w14:paraId="307A32AC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4310BE94" w14:textId="77777777" w:rsidTr="000019FA">
        <w:trPr>
          <w:trHeight w:val="360"/>
        </w:trPr>
        <w:tc>
          <w:tcPr>
            <w:tcW w:w="881" w:type="pct"/>
            <w:vMerge/>
            <w:vAlign w:val="center"/>
          </w:tcPr>
          <w:p w14:paraId="446435E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53739B5B" w14:textId="77777777" w:rsidR="006F52D5" w:rsidRPr="000D0B6B" w:rsidRDefault="006F52D5" w:rsidP="000019FA">
            <w:pPr>
              <w:widowControl w:val="0"/>
              <w:jc w:val="center"/>
            </w:pPr>
            <w:proofErr w:type="gramStart"/>
            <w:r w:rsidRPr="000D0B6B">
              <w:t>旅宿</w:t>
            </w:r>
            <w:proofErr w:type="gramEnd"/>
          </w:p>
        </w:tc>
        <w:tc>
          <w:tcPr>
            <w:tcW w:w="1965" w:type="pct"/>
            <w:vMerge/>
            <w:vAlign w:val="center"/>
          </w:tcPr>
          <w:p w14:paraId="151BC8C1" w14:textId="77777777" w:rsidR="006F52D5" w:rsidRPr="000D0B6B" w:rsidRDefault="006F52D5" w:rsidP="000019FA">
            <w:pPr>
              <w:widowControl w:val="0"/>
              <w:jc w:val="both"/>
            </w:pPr>
          </w:p>
        </w:tc>
        <w:tc>
          <w:tcPr>
            <w:tcW w:w="598" w:type="pct"/>
            <w:vAlign w:val="center"/>
          </w:tcPr>
          <w:p w14:paraId="65F14DA8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Merge/>
            <w:vAlign w:val="center"/>
          </w:tcPr>
          <w:p w14:paraId="753D130D" w14:textId="77777777" w:rsidR="006F52D5" w:rsidRPr="000D0B6B" w:rsidRDefault="006F52D5" w:rsidP="000019FA">
            <w:pPr>
              <w:widowControl w:val="0"/>
              <w:jc w:val="both"/>
            </w:pPr>
          </w:p>
        </w:tc>
      </w:tr>
      <w:tr w:rsidR="006F52D5" w:rsidRPr="000D0B6B" w14:paraId="06BF7820" w14:textId="77777777" w:rsidTr="000019FA">
        <w:tc>
          <w:tcPr>
            <w:tcW w:w="881" w:type="pct"/>
            <w:vMerge/>
            <w:vAlign w:val="center"/>
          </w:tcPr>
          <w:p w14:paraId="746BFA1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D67669A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32D81F27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德旺商旅</w:t>
            </w:r>
          </w:p>
        </w:tc>
        <w:tc>
          <w:tcPr>
            <w:tcW w:w="598" w:type="pct"/>
            <w:vAlign w:val="center"/>
          </w:tcPr>
          <w:p w14:paraId="282FE2BA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5019BEF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6160D437" w14:textId="77777777" w:rsidTr="000019FA">
        <w:tc>
          <w:tcPr>
            <w:tcW w:w="881" w:type="pct"/>
            <w:vMerge w:val="restart"/>
            <w:vAlign w:val="center"/>
          </w:tcPr>
          <w:p w14:paraId="7A702329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水上鄉公所</w:t>
            </w:r>
          </w:p>
        </w:tc>
        <w:tc>
          <w:tcPr>
            <w:tcW w:w="654" w:type="pct"/>
            <w:vMerge w:val="restart"/>
            <w:vAlign w:val="center"/>
          </w:tcPr>
          <w:p w14:paraId="3B01DD4C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51937AC2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千家</w:t>
            </w:r>
            <w:proofErr w:type="gramStart"/>
            <w:r w:rsidRPr="000D0B6B">
              <w:t>軒</w:t>
            </w:r>
            <w:proofErr w:type="gramEnd"/>
            <w:r w:rsidRPr="000D0B6B">
              <w:t>食品行大眾商行</w:t>
            </w:r>
          </w:p>
        </w:tc>
        <w:tc>
          <w:tcPr>
            <w:tcW w:w="598" w:type="pct"/>
            <w:vAlign w:val="center"/>
          </w:tcPr>
          <w:p w14:paraId="21D94FA0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28D07D3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113/12/31</w:t>
            </w:r>
          </w:p>
        </w:tc>
      </w:tr>
      <w:tr w:rsidR="006F52D5" w:rsidRPr="000D0B6B" w14:paraId="793BA8BC" w14:textId="77777777" w:rsidTr="000019FA">
        <w:tc>
          <w:tcPr>
            <w:tcW w:w="881" w:type="pct"/>
            <w:vMerge/>
            <w:vAlign w:val="center"/>
          </w:tcPr>
          <w:p w14:paraId="5ABA1A05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30851C11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7D928161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大眾商行</w:t>
            </w:r>
          </w:p>
        </w:tc>
        <w:tc>
          <w:tcPr>
            <w:tcW w:w="598" w:type="pct"/>
            <w:vAlign w:val="center"/>
          </w:tcPr>
          <w:p w14:paraId="787A51D5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07A2524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113/12/31</w:t>
            </w:r>
          </w:p>
        </w:tc>
      </w:tr>
      <w:tr w:rsidR="006F52D5" w:rsidRPr="000D0B6B" w14:paraId="41830C22" w14:textId="77777777" w:rsidTr="000019FA">
        <w:tc>
          <w:tcPr>
            <w:tcW w:w="881" w:type="pct"/>
            <w:vMerge/>
            <w:vAlign w:val="center"/>
          </w:tcPr>
          <w:p w14:paraId="00C53BE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Align w:val="center"/>
          </w:tcPr>
          <w:p w14:paraId="29987785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人力</w:t>
            </w:r>
          </w:p>
        </w:tc>
        <w:tc>
          <w:tcPr>
            <w:tcW w:w="1965" w:type="pct"/>
            <w:vAlign w:val="center"/>
          </w:tcPr>
          <w:p w14:paraId="592DF84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青溪協會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539B2575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01F8D153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111/10/13</w:t>
            </w:r>
          </w:p>
        </w:tc>
      </w:tr>
      <w:tr w:rsidR="006F52D5" w:rsidRPr="000D0B6B" w14:paraId="18CCC07B" w14:textId="77777777" w:rsidTr="000019FA">
        <w:tc>
          <w:tcPr>
            <w:tcW w:w="881" w:type="pct"/>
            <w:vMerge/>
            <w:vAlign w:val="center"/>
          </w:tcPr>
          <w:p w14:paraId="5B7549E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3DA1BDD9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00FD02E1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旭緯科技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5642B70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6EE315EB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5AFAF246" w14:textId="77777777" w:rsidTr="000019FA">
        <w:tc>
          <w:tcPr>
            <w:tcW w:w="881" w:type="pct"/>
            <w:vMerge/>
            <w:vAlign w:val="center"/>
          </w:tcPr>
          <w:p w14:paraId="0200FCB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7AEAA2C8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1673D15D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億豐營建有限公司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7433AD2E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7D87BA17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4CF4C76E" w14:textId="77777777" w:rsidTr="000019FA">
        <w:tc>
          <w:tcPr>
            <w:tcW w:w="881" w:type="pct"/>
            <w:vMerge/>
            <w:vAlign w:val="center"/>
          </w:tcPr>
          <w:p w14:paraId="682D534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DDFA6B4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780B02CE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煌</w:t>
            </w:r>
            <w:proofErr w:type="gramEnd"/>
            <w:r w:rsidRPr="000D0B6B">
              <w:t>洲土木包工業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59779A9C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5C73439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73C1B75B" w14:textId="77777777" w:rsidTr="000019FA">
        <w:tc>
          <w:tcPr>
            <w:tcW w:w="881" w:type="pct"/>
            <w:vMerge w:val="restart"/>
            <w:vAlign w:val="center"/>
          </w:tcPr>
          <w:p w14:paraId="65939D0D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民雄鄉公所</w:t>
            </w:r>
          </w:p>
        </w:tc>
        <w:tc>
          <w:tcPr>
            <w:tcW w:w="654" w:type="pct"/>
            <w:vMerge w:val="restart"/>
            <w:vAlign w:val="center"/>
          </w:tcPr>
          <w:p w14:paraId="6AFCF09C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04A7784D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宥</w:t>
            </w:r>
            <w:proofErr w:type="gramEnd"/>
            <w:r w:rsidRPr="000D0B6B">
              <w:t>盛商行</w:t>
            </w:r>
            <w:r w:rsidRPr="000D0B6B">
              <w:t>(</w:t>
            </w:r>
            <w:r w:rsidRPr="000D0B6B">
              <w:t>大利多五金超市</w:t>
            </w:r>
            <w:r w:rsidRPr="000D0B6B">
              <w:t>)</w:t>
            </w:r>
          </w:p>
        </w:tc>
        <w:tc>
          <w:tcPr>
            <w:tcW w:w="598" w:type="pct"/>
            <w:vAlign w:val="center"/>
          </w:tcPr>
          <w:p w14:paraId="27BEDD8B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6045E07B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5A53FBEA" w14:textId="77777777" w:rsidTr="000019FA">
        <w:tc>
          <w:tcPr>
            <w:tcW w:w="881" w:type="pct"/>
            <w:vMerge/>
            <w:vAlign w:val="center"/>
          </w:tcPr>
          <w:p w14:paraId="69A414BE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6BCB26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20163E5E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豪億民雄</w:t>
            </w:r>
            <w:proofErr w:type="gramEnd"/>
            <w:r w:rsidRPr="000D0B6B">
              <w:t>企業有限公司</w:t>
            </w:r>
          </w:p>
        </w:tc>
        <w:tc>
          <w:tcPr>
            <w:tcW w:w="598" w:type="pct"/>
            <w:vAlign w:val="center"/>
          </w:tcPr>
          <w:p w14:paraId="10636129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4F932089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5B38E4BD" w14:textId="77777777" w:rsidTr="000019FA">
        <w:tc>
          <w:tcPr>
            <w:tcW w:w="881" w:type="pct"/>
            <w:vMerge/>
            <w:vAlign w:val="center"/>
          </w:tcPr>
          <w:p w14:paraId="62F4192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49768CAB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63FF543C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津發食品店</w:t>
            </w:r>
          </w:p>
        </w:tc>
        <w:tc>
          <w:tcPr>
            <w:tcW w:w="598" w:type="pct"/>
            <w:vAlign w:val="center"/>
          </w:tcPr>
          <w:p w14:paraId="554F7303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63FC2589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5427FEDC" w14:textId="77777777" w:rsidTr="000019FA">
        <w:tc>
          <w:tcPr>
            <w:tcW w:w="881" w:type="pct"/>
            <w:vMerge/>
            <w:vAlign w:val="center"/>
          </w:tcPr>
          <w:p w14:paraId="30AC1D0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Align w:val="center"/>
          </w:tcPr>
          <w:p w14:paraId="55E32EE6" w14:textId="77777777" w:rsidR="006F52D5" w:rsidRPr="000D0B6B" w:rsidRDefault="006F52D5" w:rsidP="000019FA">
            <w:pPr>
              <w:widowControl w:val="0"/>
              <w:jc w:val="center"/>
            </w:pPr>
            <w:proofErr w:type="gramStart"/>
            <w:r w:rsidRPr="000D0B6B">
              <w:t>旅宿</w:t>
            </w:r>
            <w:proofErr w:type="gramEnd"/>
          </w:p>
        </w:tc>
        <w:tc>
          <w:tcPr>
            <w:tcW w:w="1965" w:type="pct"/>
            <w:vAlign w:val="center"/>
          </w:tcPr>
          <w:p w14:paraId="078B09B8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君野大飯店</w:t>
            </w:r>
            <w:proofErr w:type="gramEnd"/>
            <w:r w:rsidRPr="000D0B6B">
              <w:t>股份有限公司</w:t>
            </w:r>
          </w:p>
        </w:tc>
        <w:tc>
          <w:tcPr>
            <w:tcW w:w="598" w:type="pct"/>
            <w:vAlign w:val="center"/>
          </w:tcPr>
          <w:p w14:paraId="7C009B5A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3E54BEC9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1B19ABBC" w14:textId="77777777" w:rsidTr="000019FA">
        <w:tc>
          <w:tcPr>
            <w:tcW w:w="881" w:type="pct"/>
            <w:vMerge w:val="restart"/>
            <w:vAlign w:val="center"/>
          </w:tcPr>
          <w:p w14:paraId="1D690F99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太保市公所</w:t>
            </w:r>
          </w:p>
        </w:tc>
        <w:tc>
          <w:tcPr>
            <w:tcW w:w="654" w:type="pct"/>
            <w:vMerge w:val="restart"/>
            <w:vAlign w:val="center"/>
          </w:tcPr>
          <w:p w14:paraId="6288139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196515E6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昶</w:t>
            </w:r>
            <w:proofErr w:type="gramEnd"/>
            <w:r w:rsidRPr="000D0B6B">
              <w:t>健商業有限公司</w:t>
            </w:r>
          </w:p>
        </w:tc>
        <w:tc>
          <w:tcPr>
            <w:tcW w:w="598" w:type="pct"/>
            <w:vAlign w:val="center"/>
          </w:tcPr>
          <w:p w14:paraId="5605E44E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3B1476AD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永久</w:t>
            </w:r>
          </w:p>
        </w:tc>
      </w:tr>
      <w:tr w:rsidR="006F52D5" w:rsidRPr="000D0B6B" w14:paraId="2831ABF4" w14:textId="77777777" w:rsidTr="000019FA">
        <w:tc>
          <w:tcPr>
            <w:tcW w:w="881" w:type="pct"/>
            <w:vMerge/>
            <w:vAlign w:val="center"/>
          </w:tcPr>
          <w:p w14:paraId="42DDF974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8B7ACC8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196C661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大衛商行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6E95A712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7E373D25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永久</w:t>
            </w:r>
          </w:p>
        </w:tc>
      </w:tr>
      <w:tr w:rsidR="006F52D5" w:rsidRPr="000D0B6B" w14:paraId="542BED59" w14:textId="77777777" w:rsidTr="000019FA">
        <w:tc>
          <w:tcPr>
            <w:tcW w:w="881" w:type="pct"/>
            <w:vMerge w:val="restart"/>
            <w:vAlign w:val="center"/>
          </w:tcPr>
          <w:p w14:paraId="149E7EB1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中埔鄉公所</w:t>
            </w:r>
          </w:p>
        </w:tc>
        <w:tc>
          <w:tcPr>
            <w:tcW w:w="654" w:type="pct"/>
            <w:vMerge w:val="restart"/>
            <w:vAlign w:val="center"/>
          </w:tcPr>
          <w:p w14:paraId="1F6F17FB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03F7BD32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乙州營造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5221E5CE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7979E3F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112/11/30</w:t>
            </w:r>
          </w:p>
        </w:tc>
      </w:tr>
      <w:tr w:rsidR="006F52D5" w:rsidRPr="000D0B6B" w14:paraId="43B20242" w14:textId="77777777" w:rsidTr="000019FA">
        <w:tc>
          <w:tcPr>
            <w:tcW w:w="881" w:type="pct"/>
            <w:vMerge/>
            <w:vAlign w:val="center"/>
          </w:tcPr>
          <w:p w14:paraId="343D4F2B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F12E45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02CD93AE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永大環工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23A719AF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5C910D24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112/12/30</w:t>
            </w:r>
          </w:p>
        </w:tc>
      </w:tr>
      <w:tr w:rsidR="006F52D5" w:rsidRPr="000D0B6B" w14:paraId="4BE9C382" w14:textId="77777777" w:rsidTr="000019FA">
        <w:tc>
          <w:tcPr>
            <w:tcW w:w="881" w:type="pct"/>
            <w:vMerge/>
            <w:vAlign w:val="center"/>
          </w:tcPr>
          <w:p w14:paraId="1F0D7233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1E2C84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542AE72C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五發土木包工業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0CF35B7A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6F091EA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112/12/30</w:t>
            </w:r>
          </w:p>
        </w:tc>
      </w:tr>
      <w:tr w:rsidR="006F52D5" w:rsidRPr="000D0B6B" w14:paraId="3BE9B18F" w14:textId="77777777" w:rsidTr="000019FA">
        <w:tc>
          <w:tcPr>
            <w:tcW w:w="881" w:type="pct"/>
            <w:vMerge/>
            <w:vAlign w:val="center"/>
          </w:tcPr>
          <w:p w14:paraId="61FE4025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71EFB73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14538DEC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華亞土木包工業有限公司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64785659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7795765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112/12/30</w:t>
            </w:r>
          </w:p>
        </w:tc>
      </w:tr>
      <w:tr w:rsidR="006F52D5" w:rsidRPr="000D0B6B" w14:paraId="2644AE8B" w14:textId="77777777" w:rsidTr="000019FA">
        <w:tc>
          <w:tcPr>
            <w:tcW w:w="881" w:type="pct"/>
            <w:vMerge/>
            <w:vAlign w:val="center"/>
          </w:tcPr>
          <w:p w14:paraId="0F4D9F95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FEFC86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1CE911BC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上昇營造有限公司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345A10BF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7E4132BE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112/10/31</w:t>
            </w:r>
          </w:p>
        </w:tc>
      </w:tr>
      <w:tr w:rsidR="006F52D5" w:rsidRPr="000D0B6B" w14:paraId="5C51F60B" w14:textId="77777777" w:rsidTr="000019FA">
        <w:tc>
          <w:tcPr>
            <w:tcW w:w="881" w:type="pct"/>
            <w:vMerge/>
            <w:vAlign w:val="center"/>
          </w:tcPr>
          <w:p w14:paraId="33E8C65D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040EBCA6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4467DE22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宏益家庭五金行</w:t>
            </w:r>
          </w:p>
        </w:tc>
        <w:tc>
          <w:tcPr>
            <w:tcW w:w="598" w:type="pct"/>
            <w:vAlign w:val="center"/>
          </w:tcPr>
          <w:p w14:paraId="5FC1902C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1FC4CF5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114/01/16</w:t>
            </w:r>
          </w:p>
        </w:tc>
      </w:tr>
      <w:tr w:rsidR="006F52D5" w:rsidRPr="000D0B6B" w14:paraId="2869C6F3" w14:textId="77777777" w:rsidTr="000019FA">
        <w:tc>
          <w:tcPr>
            <w:tcW w:w="881" w:type="pct"/>
            <w:vMerge/>
            <w:vAlign w:val="center"/>
          </w:tcPr>
          <w:p w14:paraId="4F58F6D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3034139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4EE9DF61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中埔鄉農會</w:t>
            </w:r>
          </w:p>
        </w:tc>
        <w:tc>
          <w:tcPr>
            <w:tcW w:w="598" w:type="pct"/>
            <w:vAlign w:val="center"/>
          </w:tcPr>
          <w:p w14:paraId="7D2B6480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04BB81A8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2C2D0D9B" w14:textId="77777777" w:rsidTr="000019FA">
        <w:tc>
          <w:tcPr>
            <w:tcW w:w="881" w:type="pct"/>
            <w:vMerge w:val="restart"/>
            <w:vAlign w:val="center"/>
          </w:tcPr>
          <w:p w14:paraId="7D02259A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竹崎鄉公所</w:t>
            </w:r>
          </w:p>
        </w:tc>
        <w:tc>
          <w:tcPr>
            <w:tcW w:w="654" w:type="pct"/>
            <w:vMerge w:val="restart"/>
            <w:vAlign w:val="center"/>
          </w:tcPr>
          <w:p w14:paraId="5669702B" w14:textId="77777777" w:rsidR="006F52D5" w:rsidRPr="000D0B6B" w:rsidRDefault="006F52D5" w:rsidP="000019FA">
            <w:pPr>
              <w:widowControl w:val="0"/>
              <w:jc w:val="center"/>
            </w:pPr>
            <w:proofErr w:type="gramStart"/>
            <w:r w:rsidRPr="000D0B6B">
              <w:t>旅宿</w:t>
            </w:r>
            <w:proofErr w:type="gramEnd"/>
          </w:p>
        </w:tc>
        <w:tc>
          <w:tcPr>
            <w:tcW w:w="1965" w:type="pct"/>
            <w:vAlign w:val="center"/>
          </w:tcPr>
          <w:p w14:paraId="2600F8C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財團法人</w:t>
            </w:r>
            <w:proofErr w:type="gramStart"/>
            <w:r w:rsidRPr="000D0B6B">
              <w:t>天主教聖言會</w:t>
            </w:r>
            <w:proofErr w:type="gramEnd"/>
          </w:p>
        </w:tc>
        <w:tc>
          <w:tcPr>
            <w:tcW w:w="598" w:type="pct"/>
            <w:vAlign w:val="center"/>
          </w:tcPr>
          <w:p w14:paraId="0E543433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4F633675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61D6D611" w14:textId="77777777" w:rsidTr="000019FA">
        <w:tc>
          <w:tcPr>
            <w:tcW w:w="881" w:type="pct"/>
            <w:vMerge/>
            <w:vAlign w:val="center"/>
          </w:tcPr>
          <w:p w14:paraId="576FCAC0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76C2009D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0B9E713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龍雲山莊</w:t>
            </w:r>
          </w:p>
        </w:tc>
        <w:tc>
          <w:tcPr>
            <w:tcW w:w="598" w:type="pct"/>
            <w:vAlign w:val="center"/>
          </w:tcPr>
          <w:p w14:paraId="5869E6ED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71CD08C8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7F87EA64" w14:textId="77777777" w:rsidTr="000019FA">
        <w:tc>
          <w:tcPr>
            <w:tcW w:w="881" w:type="pct"/>
            <w:vMerge/>
            <w:vAlign w:val="center"/>
          </w:tcPr>
          <w:p w14:paraId="09DF3C4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5418D539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57B8CC97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全聯實業股份有限公司</w:t>
            </w:r>
          </w:p>
        </w:tc>
        <w:tc>
          <w:tcPr>
            <w:tcW w:w="598" w:type="pct"/>
            <w:vAlign w:val="center"/>
          </w:tcPr>
          <w:p w14:paraId="678D915F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3D0EE585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3BFBD618" w14:textId="77777777" w:rsidTr="000019FA">
        <w:tc>
          <w:tcPr>
            <w:tcW w:w="881" w:type="pct"/>
            <w:vMerge/>
            <w:vAlign w:val="center"/>
          </w:tcPr>
          <w:p w14:paraId="1C37FEA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B3238E5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40BD814F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永香食品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41167E8E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1701D2AC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470CB0A6" w14:textId="77777777" w:rsidTr="000019FA">
        <w:tc>
          <w:tcPr>
            <w:tcW w:w="881" w:type="pct"/>
            <w:vMerge/>
            <w:vAlign w:val="center"/>
          </w:tcPr>
          <w:p w14:paraId="475126BE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0F482091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5D161079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東企營造有限公司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3282DBD5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6138471B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79D52874" w14:textId="77777777" w:rsidTr="000019FA">
        <w:tc>
          <w:tcPr>
            <w:tcW w:w="881" w:type="pct"/>
            <w:vMerge/>
            <w:vAlign w:val="center"/>
          </w:tcPr>
          <w:p w14:paraId="4CE1A1FA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070FCD37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04405ED9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展嘉土木</w:t>
            </w:r>
            <w:proofErr w:type="gramEnd"/>
            <w:r w:rsidRPr="000D0B6B">
              <w:t>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34835039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2CA966B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2A950321" w14:textId="77777777" w:rsidTr="000019FA">
        <w:tc>
          <w:tcPr>
            <w:tcW w:w="881" w:type="pct"/>
            <w:vMerge/>
            <w:vAlign w:val="center"/>
          </w:tcPr>
          <w:p w14:paraId="017DE507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5C7ECD2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71D525BB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崇富營造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19155C64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638619B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15CE1D76" w14:textId="77777777" w:rsidTr="000019FA">
        <w:tc>
          <w:tcPr>
            <w:tcW w:w="881" w:type="pct"/>
            <w:vMerge/>
            <w:vAlign w:val="center"/>
          </w:tcPr>
          <w:p w14:paraId="31A5E2AE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43F5F0F2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4D29558C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松柏土木包工業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45C3A956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7E441B09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13C9F55C" w14:textId="77777777" w:rsidTr="000019FA">
        <w:tc>
          <w:tcPr>
            <w:tcW w:w="881" w:type="pct"/>
            <w:vMerge/>
            <w:vAlign w:val="center"/>
          </w:tcPr>
          <w:p w14:paraId="1F4CEEA4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56BDAF3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75BB8027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宏盈土木</w:t>
            </w:r>
            <w:proofErr w:type="gramEnd"/>
            <w:r w:rsidRPr="000D0B6B">
              <w:t>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35305D3E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1B75DDC8" w14:textId="77777777" w:rsidR="006F52D5" w:rsidRPr="000D0B6B" w:rsidRDefault="006F52D5" w:rsidP="000019FA">
            <w:pPr>
              <w:widowControl w:val="0"/>
              <w:jc w:val="both"/>
              <w:rPr>
                <w:color w:val="FF0000"/>
              </w:rPr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159FD909" w14:textId="77777777" w:rsidTr="000019FA">
        <w:tc>
          <w:tcPr>
            <w:tcW w:w="881" w:type="pct"/>
            <w:vMerge w:val="restart"/>
            <w:vAlign w:val="center"/>
          </w:tcPr>
          <w:p w14:paraId="45D68AA3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番路鄉公所</w:t>
            </w:r>
          </w:p>
        </w:tc>
        <w:tc>
          <w:tcPr>
            <w:tcW w:w="654" w:type="pct"/>
            <w:vMerge w:val="restart"/>
            <w:vAlign w:val="center"/>
          </w:tcPr>
          <w:p w14:paraId="52915C3E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2D8C85E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7-11</w:t>
            </w:r>
            <w:r w:rsidRPr="000D0B6B">
              <w:t>番路門市加盟主敏泓企業社</w:t>
            </w:r>
          </w:p>
        </w:tc>
        <w:tc>
          <w:tcPr>
            <w:tcW w:w="598" w:type="pct"/>
            <w:vAlign w:val="center"/>
          </w:tcPr>
          <w:p w14:paraId="02F8A391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17A7A63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46A573F5" w14:textId="77777777" w:rsidTr="000019FA">
        <w:tc>
          <w:tcPr>
            <w:tcW w:w="881" w:type="pct"/>
            <w:vMerge/>
            <w:vAlign w:val="center"/>
          </w:tcPr>
          <w:p w14:paraId="3055E4F8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A3DC87F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5F419823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7-11</w:t>
            </w:r>
            <w:proofErr w:type="gramStart"/>
            <w:r w:rsidRPr="000D0B6B">
              <w:t>巃</w:t>
            </w:r>
            <w:proofErr w:type="gramEnd"/>
            <w:r w:rsidRPr="000D0B6B">
              <w:t>頭門市加盟主敏泓企業社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7276550C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40A9A18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1DB899E9" w14:textId="77777777" w:rsidTr="000019FA">
        <w:tc>
          <w:tcPr>
            <w:tcW w:w="881" w:type="pct"/>
            <w:vMerge/>
            <w:vAlign w:val="center"/>
          </w:tcPr>
          <w:p w14:paraId="545E4A48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4054828D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05211F43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佑聖土木</w:t>
            </w:r>
            <w:proofErr w:type="gramEnd"/>
            <w:r w:rsidRPr="000D0B6B">
              <w:t>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62B8FE1E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6DF9A84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101951CB" w14:textId="77777777" w:rsidTr="000019FA">
        <w:tc>
          <w:tcPr>
            <w:tcW w:w="881" w:type="pct"/>
            <w:vMerge/>
            <w:vAlign w:val="center"/>
          </w:tcPr>
          <w:p w14:paraId="4DF54075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54B6A6EA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7E2E33C0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廣太營造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4D84374C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644A43D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3140F827" w14:textId="77777777" w:rsidTr="000019FA">
        <w:tc>
          <w:tcPr>
            <w:tcW w:w="881" w:type="pct"/>
            <w:vMerge/>
            <w:vAlign w:val="center"/>
          </w:tcPr>
          <w:p w14:paraId="3663A58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27D2CCAB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5D0289AC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大地土木包工業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45686540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510112F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58AE9FD3" w14:textId="77777777" w:rsidTr="000019FA">
        <w:tc>
          <w:tcPr>
            <w:tcW w:w="881" w:type="pct"/>
            <w:vMerge w:val="restart"/>
            <w:vAlign w:val="center"/>
          </w:tcPr>
          <w:p w14:paraId="247CBE05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大埔鄉公所</w:t>
            </w:r>
          </w:p>
        </w:tc>
        <w:tc>
          <w:tcPr>
            <w:tcW w:w="654" w:type="pct"/>
            <w:vAlign w:val="center"/>
          </w:tcPr>
          <w:p w14:paraId="60929517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726E73EF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振隆商行</w:t>
            </w:r>
          </w:p>
        </w:tc>
        <w:tc>
          <w:tcPr>
            <w:tcW w:w="598" w:type="pct"/>
            <w:vAlign w:val="center"/>
          </w:tcPr>
          <w:p w14:paraId="12629D33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6C356D4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116/03/29</w:t>
            </w:r>
          </w:p>
        </w:tc>
      </w:tr>
      <w:tr w:rsidR="006F52D5" w:rsidRPr="000D0B6B" w14:paraId="0397BEB2" w14:textId="77777777" w:rsidTr="000019FA">
        <w:tc>
          <w:tcPr>
            <w:tcW w:w="881" w:type="pct"/>
            <w:vMerge/>
            <w:vAlign w:val="center"/>
          </w:tcPr>
          <w:p w14:paraId="3E3649E1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43BD099D" w14:textId="77777777" w:rsidR="006F52D5" w:rsidRPr="000D0B6B" w:rsidRDefault="006F52D5" w:rsidP="000019FA">
            <w:pPr>
              <w:widowControl w:val="0"/>
              <w:jc w:val="center"/>
            </w:pPr>
            <w:proofErr w:type="gramStart"/>
            <w:r w:rsidRPr="000D0B6B">
              <w:t>旅宿</w:t>
            </w:r>
            <w:proofErr w:type="gramEnd"/>
          </w:p>
        </w:tc>
        <w:tc>
          <w:tcPr>
            <w:tcW w:w="1965" w:type="pct"/>
            <w:vAlign w:val="center"/>
          </w:tcPr>
          <w:p w14:paraId="4626B3D0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同大開發有限公司</w:t>
            </w:r>
            <w:r w:rsidRPr="000D0B6B">
              <w:t>(</w:t>
            </w:r>
            <w:r w:rsidRPr="000D0B6B">
              <w:t>同大大埔山莊</w:t>
            </w:r>
            <w:r w:rsidRPr="000D0B6B">
              <w:t>)</w:t>
            </w:r>
          </w:p>
        </w:tc>
        <w:tc>
          <w:tcPr>
            <w:tcW w:w="598" w:type="pct"/>
            <w:vAlign w:val="center"/>
          </w:tcPr>
          <w:p w14:paraId="55CCFBFE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33EC196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57CCE37A" w14:textId="77777777" w:rsidTr="000019FA">
        <w:tc>
          <w:tcPr>
            <w:tcW w:w="881" w:type="pct"/>
            <w:vMerge/>
            <w:vAlign w:val="center"/>
          </w:tcPr>
          <w:p w14:paraId="6F7B5534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6980A1FA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06D2D7D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松</w:t>
            </w:r>
            <w:proofErr w:type="gramStart"/>
            <w:r w:rsidRPr="000D0B6B">
              <w:t>竹梅民宿</w:t>
            </w:r>
            <w:proofErr w:type="gramEnd"/>
          </w:p>
        </w:tc>
        <w:tc>
          <w:tcPr>
            <w:tcW w:w="598" w:type="pct"/>
            <w:vAlign w:val="center"/>
          </w:tcPr>
          <w:p w14:paraId="61AF8C7A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  <w:r w:rsidRPr="000D0B6B">
              <w:t>V</w:t>
            </w:r>
          </w:p>
        </w:tc>
        <w:tc>
          <w:tcPr>
            <w:tcW w:w="902" w:type="pct"/>
            <w:vAlign w:val="center"/>
          </w:tcPr>
          <w:p w14:paraId="26AD0CB3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112/12/31</w:t>
            </w:r>
          </w:p>
        </w:tc>
      </w:tr>
      <w:tr w:rsidR="006F52D5" w:rsidRPr="000D0B6B" w14:paraId="6FF0B8D9" w14:textId="77777777" w:rsidTr="000019FA">
        <w:tc>
          <w:tcPr>
            <w:tcW w:w="881" w:type="pct"/>
            <w:vMerge w:val="restart"/>
            <w:vAlign w:val="center"/>
          </w:tcPr>
          <w:p w14:paraId="6A3F9EDA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梅山鄉公所</w:t>
            </w:r>
          </w:p>
        </w:tc>
        <w:tc>
          <w:tcPr>
            <w:tcW w:w="654" w:type="pct"/>
            <w:vAlign w:val="center"/>
          </w:tcPr>
          <w:p w14:paraId="25BE01BD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民生物資</w:t>
            </w:r>
          </w:p>
        </w:tc>
        <w:tc>
          <w:tcPr>
            <w:tcW w:w="1965" w:type="pct"/>
            <w:vAlign w:val="center"/>
          </w:tcPr>
          <w:p w14:paraId="055582C2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梅山九九商行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3C8610D0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rPr>
                <w:color w:val="FF0000"/>
              </w:rPr>
              <w:t>未提供</w:t>
            </w:r>
          </w:p>
        </w:tc>
        <w:tc>
          <w:tcPr>
            <w:tcW w:w="902" w:type="pct"/>
            <w:vAlign w:val="center"/>
          </w:tcPr>
          <w:p w14:paraId="7E3FC836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113/12/31</w:t>
            </w:r>
          </w:p>
        </w:tc>
      </w:tr>
      <w:tr w:rsidR="006F52D5" w:rsidRPr="000D0B6B" w14:paraId="3667E0BA" w14:textId="77777777" w:rsidTr="000019FA">
        <w:tc>
          <w:tcPr>
            <w:tcW w:w="881" w:type="pct"/>
            <w:vMerge/>
            <w:vAlign w:val="center"/>
          </w:tcPr>
          <w:p w14:paraId="00F05924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 w:val="restart"/>
            <w:vAlign w:val="center"/>
          </w:tcPr>
          <w:p w14:paraId="1F987ABE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37A99B80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駿寶營造</w:t>
            </w:r>
            <w:proofErr w:type="gramEnd"/>
            <w:r w:rsidRPr="000D0B6B">
              <w:t>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00BF3FA1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43F8AF3F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4A1CD246" w14:textId="77777777" w:rsidTr="000019FA">
        <w:tc>
          <w:tcPr>
            <w:tcW w:w="881" w:type="pct"/>
            <w:vMerge/>
            <w:vAlign w:val="center"/>
          </w:tcPr>
          <w:p w14:paraId="4A250088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  <w:vAlign w:val="center"/>
          </w:tcPr>
          <w:p w14:paraId="08924DC2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1965" w:type="pct"/>
            <w:vAlign w:val="center"/>
          </w:tcPr>
          <w:p w14:paraId="6FBDB19D" w14:textId="77777777" w:rsidR="006F52D5" w:rsidRPr="000D0B6B" w:rsidRDefault="006F52D5" w:rsidP="000019FA">
            <w:pPr>
              <w:widowControl w:val="0"/>
              <w:jc w:val="both"/>
            </w:pPr>
            <w:proofErr w:type="gramStart"/>
            <w:r w:rsidRPr="000D0B6B">
              <w:t>智緯土木</w:t>
            </w:r>
            <w:proofErr w:type="gramEnd"/>
            <w:r w:rsidRPr="000D0B6B">
              <w:t>包工業</w:t>
            </w:r>
          </w:p>
        </w:tc>
        <w:tc>
          <w:tcPr>
            <w:tcW w:w="59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B53BF55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36DFFDE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37CD4545" w14:textId="77777777" w:rsidTr="000019FA">
        <w:tc>
          <w:tcPr>
            <w:tcW w:w="881" w:type="pct"/>
            <w:vMerge w:val="restart"/>
            <w:vAlign w:val="center"/>
          </w:tcPr>
          <w:p w14:paraId="4EBBA038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阿里山鄉公所</w:t>
            </w:r>
          </w:p>
        </w:tc>
        <w:tc>
          <w:tcPr>
            <w:tcW w:w="654" w:type="pct"/>
            <w:vMerge w:val="restart"/>
            <w:vAlign w:val="center"/>
          </w:tcPr>
          <w:p w14:paraId="0EFE678D" w14:textId="77777777" w:rsidR="006F52D5" w:rsidRPr="000D0B6B" w:rsidRDefault="006F52D5" w:rsidP="000019FA">
            <w:pPr>
              <w:widowControl w:val="0"/>
              <w:jc w:val="center"/>
            </w:pPr>
            <w:r w:rsidRPr="000D0B6B">
              <w:t>機具</w:t>
            </w:r>
            <w:r w:rsidRPr="000D0B6B">
              <w:t>/</w:t>
            </w:r>
            <w:r w:rsidRPr="000D0B6B">
              <w:t>工程</w:t>
            </w:r>
          </w:p>
        </w:tc>
        <w:tc>
          <w:tcPr>
            <w:tcW w:w="1965" w:type="pct"/>
            <w:vAlign w:val="center"/>
          </w:tcPr>
          <w:p w14:paraId="50D7529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慶茂營造有限公司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6F87E71B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4BB9F3DD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1A6DBF0A" w14:textId="77777777" w:rsidTr="000019FA">
        <w:tc>
          <w:tcPr>
            <w:tcW w:w="881" w:type="pct"/>
            <w:vMerge/>
            <w:vAlign w:val="center"/>
          </w:tcPr>
          <w:p w14:paraId="58E735B1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</w:tcPr>
          <w:p w14:paraId="3903A809" w14:textId="77777777" w:rsidR="006F52D5" w:rsidRPr="000D0B6B" w:rsidRDefault="006F52D5" w:rsidP="000019FA">
            <w:pPr>
              <w:widowControl w:val="0"/>
            </w:pPr>
          </w:p>
        </w:tc>
        <w:tc>
          <w:tcPr>
            <w:tcW w:w="1965" w:type="pct"/>
            <w:vAlign w:val="center"/>
          </w:tcPr>
          <w:p w14:paraId="5C5227DA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鴻</w:t>
            </w:r>
            <w:proofErr w:type="gramStart"/>
            <w:r w:rsidRPr="000D0B6B">
              <w:t>懋</w:t>
            </w:r>
            <w:proofErr w:type="gramEnd"/>
            <w:r w:rsidRPr="000D0B6B">
              <w:t>土木包工業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56CFB414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793C53F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  <w:tr w:rsidR="006F52D5" w:rsidRPr="000D0B6B" w14:paraId="7FE86E8D" w14:textId="77777777" w:rsidTr="000019FA">
        <w:tc>
          <w:tcPr>
            <w:tcW w:w="881" w:type="pct"/>
            <w:vMerge/>
            <w:vAlign w:val="center"/>
          </w:tcPr>
          <w:p w14:paraId="7F469ECC" w14:textId="77777777" w:rsidR="006F52D5" w:rsidRPr="000D0B6B" w:rsidRDefault="006F52D5" w:rsidP="000019FA">
            <w:pPr>
              <w:widowControl w:val="0"/>
              <w:jc w:val="center"/>
            </w:pPr>
          </w:p>
        </w:tc>
        <w:tc>
          <w:tcPr>
            <w:tcW w:w="654" w:type="pct"/>
            <w:vMerge/>
          </w:tcPr>
          <w:p w14:paraId="5346F2D7" w14:textId="77777777" w:rsidR="006F52D5" w:rsidRPr="000D0B6B" w:rsidRDefault="006F52D5" w:rsidP="000019FA">
            <w:pPr>
              <w:widowControl w:val="0"/>
            </w:pPr>
          </w:p>
        </w:tc>
        <w:tc>
          <w:tcPr>
            <w:tcW w:w="1965" w:type="pct"/>
            <w:vAlign w:val="center"/>
          </w:tcPr>
          <w:p w14:paraId="63DF1053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t>慶茂營造有限公司</w:t>
            </w:r>
          </w:p>
        </w:tc>
        <w:tc>
          <w:tcPr>
            <w:tcW w:w="598" w:type="pct"/>
            <w:tcBorders>
              <w:tr2bl w:val="single" w:sz="4" w:space="0" w:color="auto"/>
            </w:tcBorders>
            <w:vAlign w:val="center"/>
          </w:tcPr>
          <w:p w14:paraId="7F822168" w14:textId="77777777" w:rsidR="006F52D5" w:rsidRPr="000D0B6B" w:rsidRDefault="006F52D5" w:rsidP="000019F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02" w:type="pct"/>
            <w:vAlign w:val="center"/>
          </w:tcPr>
          <w:p w14:paraId="3E488A24" w14:textId="77777777" w:rsidR="006F52D5" w:rsidRPr="000D0B6B" w:rsidRDefault="006F52D5" w:rsidP="000019FA">
            <w:pPr>
              <w:widowControl w:val="0"/>
              <w:jc w:val="both"/>
            </w:pPr>
            <w:r w:rsidRPr="000D0B6B">
              <w:rPr>
                <w:color w:val="FF0000"/>
              </w:rPr>
              <w:t>回傳資料缺漏</w:t>
            </w:r>
          </w:p>
        </w:tc>
      </w:tr>
    </w:tbl>
    <w:p w14:paraId="5688DFD1" w14:textId="77777777" w:rsidR="00EA447E" w:rsidRDefault="00EA447E"/>
    <w:sectPr w:rsidR="00EA447E" w:rsidSect="00BF7FE0">
      <w:footerReference w:type="default" r:id="rId6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45DD" w14:textId="77777777" w:rsidR="00051409" w:rsidRDefault="00051409" w:rsidP="0007146C">
      <w:r>
        <w:separator/>
      </w:r>
    </w:p>
  </w:endnote>
  <w:endnote w:type="continuationSeparator" w:id="0">
    <w:p w14:paraId="6B4729DA" w14:textId="77777777" w:rsidR="00051409" w:rsidRDefault="00051409" w:rsidP="0007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57975"/>
      <w:docPartObj>
        <w:docPartGallery w:val="Page Numbers (Bottom of Page)"/>
        <w:docPartUnique/>
      </w:docPartObj>
    </w:sdtPr>
    <w:sdtEndPr/>
    <w:sdtContent>
      <w:p w14:paraId="031F3CB5" w14:textId="29720372" w:rsidR="00BF7FE0" w:rsidRDefault="00BF7F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0B25EB" w14:textId="77777777" w:rsidR="00BF7FE0" w:rsidRDefault="00BF7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0558" w14:textId="77777777" w:rsidR="00051409" w:rsidRDefault="00051409" w:rsidP="0007146C">
      <w:r>
        <w:separator/>
      </w:r>
    </w:p>
  </w:footnote>
  <w:footnote w:type="continuationSeparator" w:id="0">
    <w:p w14:paraId="1557C277" w14:textId="77777777" w:rsidR="00051409" w:rsidRDefault="00051409" w:rsidP="0007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D2"/>
    <w:rsid w:val="00051409"/>
    <w:rsid w:val="0007146C"/>
    <w:rsid w:val="00101CD2"/>
    <w:rsid w:val="005A11D1"/>
    <w:rsid w:val="006407E1"/>
    <w:rsid w:val="006F52D5"/>
    <w:rsid w:val="00743A15"/>
    <w:rsid w:val="00920733"/>
    <w:rsid w:val="00BF7FE0"/>
    <w:rsid w:val="00C44571"/>
    <w:rsid w:val="00D90DE6"/>
    <w:rsid w:val="00E11A6C"/>
    <w:rsid w:val="00EA447E"/>
    <w:rsid w:val="00E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2A3C"/>
  <w15:chartTrackingRefBased/>
  <w15:docId w15:val="{87D96914-4873-427E-801C-9F60AACA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D2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59"/>
    <w:rsid w:val="00101CD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46C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1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46C"/>
    <w:rPr>
      <w:rFonts w:ascii="Times New Roman" w:hAnsi="Times New Roman" w:cs="Times New Roman"/>
      <w:color w:val="000000"/>
      <w:kern w:val="0"/>
      <w:sz w:val="20"/>
      <w:szCs w:val="20"/>
    </w:rPr>
  </w:style>
  <w:style w:type="table" w:customStyle="1" w:styleId="24">
    <w:name w:val="表格格線24"/>
    <w:basedOn w:val="a1"/>
    <w:next w:val="a3"/>
    <w:uiPriority w:val="39"/>
    <w:rsid w:val="006F52D5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watercenter</cp:lastModifiedBy>
  <cp:revision>8</cp:revision>
  <dcterms:created xsi:type="dcterms:W3CDTF">2023-11-15T05:13:00Z</dcterms:created>
  <dcterms:modified xsi:type="dcterms:W3CDTF">2024-03-05T12:42:00Z</dcterms:modified>
</cp:coreProperties>
</file>